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1C" w:rsidRPr="002122C7" w:rsidRDefault="0054421C" w:rsidP="0054421C">
      <w:pPr>
        <w:jc w:val="center"/>
        <w:rPr>
          <w:b/>
          <w:sz w:val="24"/>
          <w:szCs w:val="24"/>
        </w:rPr>
      </w:pPr>
      <w:r w:rsidRPr="002122C7">
        <w:rPr>
          <w:b/>
          <w:sz w:val="24"/>
          <w:szCs w:val="24"/>
        </w:rPr>
        <w:t>ΠΑΡΑΡΤΗΜΑ Γ΄</w:t>
      </w:r>
    </w:p>
    <w:p w:rsidR="0054421C" w:rsidRPr="002122C7" w:rsidRDefault="0054421C" w:rsidP="0054421C">
      <w:pPr>
        <w:jc w:val="center"/>
        <w:rPr>
          <w:b/>
          <w:sz w:val="24"/>
          <w:szCs w:val="24"/>
        </w:rPr>
      </w:pPr>
      <w:r w:rsidRPr="002122C7">
        <w:rPr>
          <w:b/>
          <w:sz w:val="24"/>
          <w:szCs w:val="24"/>
        </w:rPr>
        <w:t>ΟΙΚΟΝΟΜΙΚΗ ΠΡΟΣΦΟΡΑ</w:t>
      </w:r>
    </w:p>
    <w:p w:rsidR="0054421C" w:rsidRPr="002122C7" w:rsidRDefault="0054421C" w:rsidP="0054421C">
      <w:pPr>
        <w:rPr>
          <w:rStyle w:val="FontStyle66"/>
          <w:rFonts w:asciiTheme="minorHAnsi" w:hAnsiTheme="minorHAnsi" w:hint="default"/>
        </w:rPr>
      </w:pPr>
      <w:r w:rsidRPr="002122C7">
        <w:rPr>
          <w:rStyle w:val="FontStyle66"/>
          <w:rFonts w:asciiTheme="minorHAnsi" w:hAnsiTheme="minorHAnsi" w:hint="default"/>
        </w:rPr>
        <w:t>Η οικονομική προσφορά (προσφερόμενη τιμή ) δίδεται σε ευρώ. Η τιμή θα δοθεί με ετήσιο αντάλλαγμα για κάθε κτίριο χωριστά και θα είναι σταθερή για όλο το χρόνο χωρίς καμία αναπροσαρμογή για οποιονδήποτε λόγο.</w:t>
      </w:r>
    </w:p>
    <w:p w:rsidR="0054421C" w:rsidRPr="002122C7" w:rsidRDefault="0054421C" w:rsidP="0054421C">
      <w:pPr>
        <w:rPr>
          <w:rStyle w:val="FontStyle66"/>
          <w:rFonts w:asciiTheme="minorHAnsi" w:hAnsiTheme="minorHAnsi" w:cs="Arial" w:hint="default"/>
          <w:b/>
          <w:u w:val="single"/>
        </w:rPr>
      </w:pPr>
      <w:r w:rsidRPr="002122C7">
        <w:rPr>
          <w:rStyle w:val="FontStyle66"/>
          <w:rFonts w:asciiTheme="minorHAnsi" w:hAnsiTheme="minorHAnsi" w:cs="Arial" w:hint="default"/>
          <w:b/>
          <w:u w:val="single"/>
        </w:rPr>
        <w:t>Α. ΥΠΗΡΕΣΙΕΣ ΑΣΦΑΛΙΣΗΣ ΠΕΡΙΟΥΣΙΑΚΩΝ ΣΤΟΙΧΕΙΩΝ (ΑΚΙΝΗΤΩΝ-ΕΞΟΠΛΙΣΜΟΥ)</w:t>
      </w:r>
    </w:p>
    <w:p w:rsidR="0054421C" w:rsidRPr="002122C7" w:rsidRDefault="0054421C" w:rsidP="002122C7">
      <w:pPr>
        <w:keepNext/>
        <w:keepLines/>
        <w:numPr>
          <w:ilvl w:val="0"/>
          <w:numId w:val="1"/>
        </w:numPr>
        <w:tabs>
          <w:tab w:val="left" w:pos="434"/>
        </w:tabs>
        <w:spacing w:after="0" w:line="360" w:lineRule="auto"/>
        <w:jc w:val="both"/>
        <w:outlineLvl w:val="1"/>
        <w:rPr>
          <w:rFonts w:eastAsiaTheme="minorHAnsi"/>
          <w:b/>
          <w:sz w:val="24"/>
          <w:szCs w:val="24"/>
        </w:rPr>
      </w:pPr>
      <w:bookmarkStart w:id="0" w:name="bookmark3"/>
      <w:r w:rsidRPr="002122C7">
        <w:rPr>
          <w:b/>
          <w:sz w:val="24"/>
          <w:szCs w:val="24"/>
        </w:rPr>
        <w:t>ΚΤΙΡΙΟ ΤΣΙΛΛΕΡ</w:t>
      </w:r>
      <w:bookmarkEnd w:id="0"/>
      <w:r w:rsidR="00CD7B45" w:rsidRPr="002122C7">
        <w:rPr>
          <w:b/>
          <w:sz w:val="24"/>
          <w:szCs w:val="24"/>
        </w:rPr>
        <w:t xml:space="preserve"> (ΟΔΟΣ ΑΓΙΟΥ ΚΩΝ/ΝΟΥ 22-24)</w:t>
      </w:r>
    </w:p>
    <w:p w:rsidR="0054421C" w:rsidRPr="002122C7" w:rsidRDefault="0054421C" w:rsidP="002122C7">
      <w:pPr>
        <w:keepNext/>
        <w:keepLines/>
        <w:tabs>
          <w:tab w:val="left" w:pos="434"/>
        </w:tabs>
        <w:spacing w:after="0" w:line="360" w:lineRule="auto"/>
        <w:jc w:val="both"/>
        <w:outlineLvl w:val="1"/>
        <w:rPr>
          <w:sz w:val="24"/>
          <w:szCs w:val="24"/>
        </w:rPr>
      </w:pPr>
      <w:r w:rsidRPr="002122C7">
        <w:rPr>
          <w:sz w:val="24"/>
          <w:szCs w:val="24"/>
        </w:rPr>
        <w:t xml:space="preserve">ΕΤΗΣΙΑ ΑΣΦΑΛΙΣΤΡΑ:………………………….€, </w:t>
      </w:r>
    </w:p>
    <w:p w:rsidR="0054421C" w:rsidRPr="002122C7" w:rsidRDefault="0054421C" w:rsidP="002122C7">
      <w:pPr>
        <w:pStyle w:val="1"/>
        <w:shd w:val="clear" w:color="auto" w:fill="aut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122C7">
        <w:rPr>
          <w:rFonts w:asciiTheme="minorHAnsi" w:hAnsiTheme="minorHAnsi"/>
          <w:sz w:val="24"/>
          <w:szCs w:val="24"/>
        </w:rPr>
        <w:t>{συμπεριλαμβανομένων όλων των υπέρ τρίτων κρατήσεων και δαπανών (συμπεριλαμβάνεται Φόρος Ασφαλίστρων 15,5% και Δικαίωμα Συμβολαίου 5%)}.</w:t>
      </w:r>
    </w:p>
    <w:p w:rsidR="0054421C" w:rsidRPr="002122C7" w:rsidRDefault="00CD7B45" w:rsidP="002122C7">
      <w:pPr>
        <w:keepNext/>
        <w:keepLines/>
        <w:numPr>
          <w:ilvl w:val="0"/>
          <w:numId w:val="1"/>
        </w:numPr>
        <w:tabs>
          <w:tab w:val="left" w:pos="452"/>
        </w:tabs>
        <w:spacing w:after="0" w:line="360" w:lineRule="auto"/>
        <w:jc w:val="both"/>
        <w:outlineLvl w:val="1"/>
        <w:rPr>
          <w:b/>
          <w:sz w:val="24"/>
          <w:szCs w:val="24"/>
        </w:rPr>
      </w:pPr>
      <w:bookmarkStart w:id="1" w:name="bookmark4"/>
      <w:r w:rsidRPr="002122C7">
        <w:rPr>
          <w:b/>
          <w:sz w:val="24"/>
          <w:szCs w:val="24"/>
        </w:rPr>
        <w:t xml:space="preserve">ΚΤΙΡΙΟ </w:t>
      </w:r>
      <w:r w:rsidR="0054421C" w:rsidRPr="002122C7">
        <w:rPr>
          <w:b/>
          <w:sz w:val="24"/>
          <w:szCs w:val="24"/>
        </w:rPr>
        <w:t xml:space="preserve">ΡΕΞ </w:t>
      </w:r>
      <w:r w:rsidRPr="002122C7">
        <w:rPr>
          <w:b/>
          <w:sz w:val="24"/>
          <w:szCs w:val="24"/>
        </w:rPr>
        <w:t xml:space="preserve">(ΟΔΟΣ ΠΑΝΕΠΙΣΤΗΜΙΟΥ 42) </w:t>
      </w:r>
      <w:r w:rsidR="0054421C" w:rsidRPr="002122C7">
        <w:rPr>
          <w:b/>
          <w:sz w:val="24"/>
          <w:szCs w:val="24"/>
        </w:rPr>
        <w:t>&amp; ΣΙΚΙΑΡΙΔΕΙΟ</w:t>
      </w:r>
      <w:bookmarkEnd w:id="1"/>
      <w:r w:rsidRPr="002122C7">
        <w:rPr>
          <w:b/>
          <w:sz w:val="24"/>
          <w:szCs w:val="24"/>
        </w:rPr>
        <w:t xml:space="preserve"> (ΟΔΟΣ ΦΕΙΔΙΟΥ 5)</w:t>
      </w:r>
    </w:p>
    <w:p w:rsidR="0054421C" w:rsidRPr="002122C7" w:rsidRDefault="0054421C" w:rsidP="002122C7">
      <w:pPr>
        <w:keepNext/>
        <w:keepLines/>
        <w:tabs>
          <w:tab w:val="left" w:pos="452"/>
        </w:tabs>
        <w:spacing w:after="0" w:line="360" w:lineRule="auto"/>
        <w:jc w:val="both"/>
        <w:outlineLvl w:val="1"/>
        <w:rPr>
          <w:sz w:val="24"/>
          <w:szCs w:val="24"/>
        </w:rPr>
      </w:pPr>
      <w:r w:rsidRPr="002122C7">
        <w:rPr>
          <w:sz w:val="24"/>
          <w:szCs w:val="24"/>
        </w:rPr>
        <w:t xml:space="preserve">ΕΤΗΣΙΑ ΑΣΦΑΛΙΣΤΡΑ:………………………..€, </w:t>
      </w:r>
    </w:p>
    <w:p w:rsidR="0054421C" w:rsidRPr="002122C7" w:rsidRDefault="0054421C" w:rsidP="002122C7">
      <w:pPr>
        <w:pStyle w:val="1"/>
        <w:shd w:val="clear" w:color="auto" w:fill="aut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122C7">
        <w:rPr>
          <w:rFonts w:asciiTheme="minorHAnsi" w:hAnsiTheme="minorHAnsi"/>
          <w:sz w:val="24"/>
          <w:szCs w:val="24"/>
        </w:rPr>
        <w:t>{συμπεριλαμβανομένων όλων των υπέρ τρίτων κρατήσεων και δαπανών (συμπεριλαμβάνεται Φόρος Ασφαλίστρων 15,5% και Δικαίωμα Συμβολαίου 5%)}.</w:t>
      </w:r>
    </w:p>
    <w:p w:rsidR="0054421C" w:rsidRPr="002122C7" w:rsidRDefault="00CD7B45" w:rsidP="002122C7">
      <w:pPr>
        <w:pStyle w:val="a3"/>
        <w:keepNext/>
        <w:keepLines/>
        <w:numPr>
          <w:ilvl w:val="0"/>
          <w:numId w:val="1"/>
        </w:numPr>
        <w:tabs>
          <w:tab w:val="left" w:pos="452"/>
        </w:tabs>
        <w:spacing w:after="0" w:line="360" w:lineRule="auto"/>
        <w:jc w:val="both"/>
        <w:outlineLvl w:val="1"/>
        <w:rPr>
          <w:b/>
          <w:sz w:val="24"/>
          <w:szCs w:val="24"/>
        </w:rPr>
      </w:pPr>
      <w:bookmarkStart w:id="2" w:name="bookmark5"/>
      <w:r w:rsidRPr="002122C7">
        <w:rPr>
          <w:b/>
          <w:sz w:val="24"/>
          <w:szCs w:val="24"/>
        </w:rPr>
        <w:t xml:space="preserve">ΚΤΙΡΙΟ </w:t>
      </w:r>
      <w:r w:rsidR="0054421C" w:rsidRPr="002122C7">
        <w:rPr>
          <w:b/>
          <w:sz w:val="24"/>
          <w:szCs w:val="24"/>
        </w:rPr>
        <w:t xml:space="preserve"> </w:t>
      </w:r>
      <w:r w:rsidRPr="002122C7">
        <w:rPr>
          <w:b/>
          <w:sz w:val="24"/>
          <w:szCs w:val="24"/>
        </w:rPr>
        <w:t xml:space="preserve">ΟΔΟΥ </w:t>
      </w:r>
      <w:r w:rsidR="0054421C" w:rsidRPr="002122C7">
        <w:rPr>
          <w:b/>
          <w:sz w:val="24"/>
          <w:szCs w:val="24"/>
        </w:rPr>
        <w:t>ΣΑΤΩΒΡΙΑΝΔΟΥ</w:t>
      </w:r>
      <w:bookmarkEnd w:id="2"/>
      <w:r w:rsidRPr="002122C7">
        <w:rPr>
          <w:b/>
          <w:sz w:val="24"/>
          <w:szCs w:val="24"/>
        </w:rPr>
        <w:t xml:space="preserve"> ΑΡΙΘ. 42</w:t>
      </w:r>
    </w:p>
    <w:p w:rsidR="0054421C" w:rsidRPr="002122C7" w:rsidRDefault="0054421C" w:rsidP="002122C7">
      <w:pPr>
        <w:keepNext/>
        <w:keepLines/>
        <w:tabs>
          <w:tab w:val="left" w:pos="452"/>
        </w:tabs>
        <w:spacing w:after="0" w:line="360" w:lineRule="auto"/>
        <w:jc w:val="both"/>
        <w:outlineLvl w:val="1"/>
        <w:rPr>
          <w:sz w:val="24"/>
          <w:szCs w:val="24"/>
        </w:rPr>
      </w:pPr>
      <w:r w:rsidRPr="002122C7">
        <w:rPr>
          <w:sz w:val="24"/>
          <w:szCs w:val="24"/>
        </w:rPr>
        <w:t xml:space="preserve">ΕΤΗΣΙΑ ΑΣΦΑΛΙΣΤΡΑ;…………………………….€, </w:t>
      </w:r>
    </w:p>
    <w:p w:rsidR="0054421C" w:rsidRPr="002122C7" w:rsidRDefault="0054421C" w:rsidP="002122C7">
      <w:pPr>
        <w:pStyle w:val="1"/>
        <w:shd w:val="clear" w:color="auto" w:fill="aut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bookmarkStart w:id="3" w:name="bookmark6"/>
      <w:r w:rsidRPr="002122C7">
        <w:rPr>
          <w:rFonts w:asciiTheme="minorHAnsi" w:hAnsiTheme="minorHAnsi"/>
          <w:sz w:val="24"/>
          <w:szCs w:val="24"/>
        </w:rPr>
        <w:t>{συμπεριλαμβανομένων όλων των υπέρ τρίτων κρατήσεων και δαπανών (συμπεριλαμβάνεται Φόρος Ασφαλίστρων 15,5% και Δικαίωμα Συμβολαίου 5%)}.</w:t>
      </w:r>
    </w:p>
    <w:p w:rsidR="0054421C" w:rsidRPr="002122C7" w:rsidRDefault="00CD7B45" w:rsidP="002122C7">
      <w:pPr>
        <w:pStyle w:val="a3"/>
        <w:keepNext/>
        <w:keepLines/>
        <w:numPr>
          <w:ilvl w:val="0"/>
          <w:numId w:val="2"/>
        </w:numPr>
        <w:tabs>
          <w:tab w:val="left" w:pos="448"/>
        </w:tabs>
        <w:spacing w:after="0" w:line="360" w:lineRule="auto"/>
        <w:ind w:left="0" w:firstLine="0"/>
        <w:jc w:val="both"/>
        <w:outlineLvl w:val="1"/>
        <w:rPr>
          <w:b/>
          <w:sz w:val="24"/>
          <w:szCs w:val="24"/>
        </w:rPr>
      </w:pPr>
      <w:r w:rsidRPr="002122C7">
        <w:rPr>
          <w:b/>
          <w:sz w:val="24"/>
          <w:szCs w:val="24"/>
        </w:rPr>
        <w:t>ΚΤΙΡΙΟ ΟΔΟΥ ΠΕΙΡΑΙΩΣ 32</w:t>
      </w:r>
      <w:bookmarkEnd w:id="3"/>
    </w:p>
    <w:p w:rsidR="0054421C" w:rsidRPr="002122C7" w:rsidRDefault="0054421C" w:rsidP="002122C7">
      <w:pPr>
        <w:keepNext/>
        <w:keepLines/>
        <w:tabs>
          <w:tab w:val="left" w:pos="452"/>
        </w:tabs>
        <w:spacing w:after="0" w:line="360" w:lineRule="auto"/>
        <w:jc w:val="both"/>
        <w:outlineLvl w:val="1"/>
        <w:rPr>
          <w:sz w:val="24"/>
          <w:szCs w:val="24"/>
        </w:rPr>
      </w:pPr>
      <w:r w:rsidRPr="002122C7">
        <w:rPr>
          <w:sz w:val="24"/>
          <w:szCs w:val="24"/>
        </w:rPr>
        <w:t xml:space="preserve">ΕΤΗΣΙΑ ΑΣΦΑΛΙΣΤΡΑ;…………………………….€, </w:t>
      </w:r>
    </w:p>
    <w:p w:rsidR="0054421C" w:rsidRPr="002122C7" w:rsidRDefault="0054421C" w:rsidP="002122C7">
      <w:pPr>
        <w:pStyle w:val="1"/>
        <w:shd w:val="clear" w:color="auto" w:fill="aut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122C7">
        <w:rPr>
          <w:rFonts w:asciiTheme="minorHAnsi" w:hAnsiTheme="minorHAnsi"/>
          <w:sz w:val="24"/>
          <w:szCs w:val="24"/>
        </w:rPr>
        <w:t>{συμπεριλαμβανομένων όλων των υπέρ τρίτων κρατήσεων και δαπανών (συμπεριλαμβάνεται Φόρος Ασφαλίστρων 15,5% και Δικαίωμα Συμβολαίου 5%)}.</w:t>
      </w:r>
    </w:p>
    <w:p w:rsidR="0054421C" w:rsidRPr="002122C7" w:rsidRDefault="0054421C" w:rsidP="002122C7">
      <w:pPr>
        <w:keepNext/>
        <w:keepLines/>
        <w:tabs>
          <w:tab w:val="left" w:pos="448"/>
        </w:tabs>
        <w:spacing w:after="0" w:line="360" w:lineRule="auto"/>
        <w:jc w:val="both"/>
        <w:outlineLvl w:val="1"/>
        <w:rPr>
          <w:b/>
          <w:sz w:val="24"/>
          <w:szCs w:val="24"/>
        </w:rPr>
      </w:pPr>
      <w:bookmarkStart w:id="4" w:name="bookmark7"/>
      <w:r w:rsidRPr="002122C7">
        <w:rPr>
          <w:b/>
          <w:sz w:val="24"/>
          <w:szCs w:val="24"/>
        </w:rPr>
        <w:t xml:space="preserve">5. </w:t>
      </w:r>
      <w:r w:rsidR="00CD7B45" w:rsidRPr="002122C7">
        <w:rPr>
          <w:b/>
          <w:sz w:val="24"/>
          <w:szCs w:val="24"/>
        </w:rPr>
        <w:t>ΚΤΙΡΙΟ ΟΔΟΥ ΑΧΝΙΑΔΩΝ 24 (ΡΟΥΦ)</w:t>
      </w:r>
      <w:bookmarkEnd w:id="4"/>
    </w:p>
    <w:p w:rsidR="0054421C" w:rsidRPr="002122C7" w:rsidRDefault="0054421C" w:rsidP="002122C7">
      <w:pPr>
        <w:keepNext/>
        <w:keepLines/>
        <w:tabs>
          <w:tab w:val="left" w:pos="452"/>
        </w:tabs>
        <w:spacing w:after="0" w:line="360" w:lineRule="auto"/>
        <w:jc w:val="both"/>
        <w:outlineLvl w:val="1"/>
        <w:rPr>
          <w:sz w:val="24"/>
          <w:szCs w:val="24"/>
        </w:rPr>
      </w:pPr>
      <w:r w:rsidRPr="002122C7">
        <w:rPr>
          <w:sz w:val="24"/>
          <w:szCs w:val="24"/>
        </w:rPr>
        <w:t xml:space="preserve">ΕΤΗΣΙΑ ΑΣΦΑΛΙΣΤΡΑ:…………………………….€, </w:t>
      </w:r>
    </w:p>
    <w:p w:rsidR="0054421C" w:rsidRPr="002122C7" w:rsidRDefault="0054421C" w:rsidP="002122C7">
      <w:pPr>
        <w:pStyle w:val="1"/>
        <w:shd w:val="clear" w:color="auto" w:fill="aut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122C7">
        <w:rPr>
          <w:rFonts w:asciiTheme="minorHAnsi" w:hAnsiTheme="minorHAnsi"/>
          <w:sz w:val="24"/>
          <w:szCs w:val="24"/>
        </w:rPr>
        <w:t>{συμπεριλαμβανομένων όλων των υπέρ τρίτων κρατήσεων και δαπανών (συμπεριλαμβάνεται Φόρος Ασφαλίστρων 15,5% και Δικαίωμα Συμβολαίου 5%)}.</w:t>
      </w:r>
    </w:p>
    <w:p w:rsidR="0054421C" w:rsidRPr="002122C7" w:rsidRDefault="0054421C" w:rsidP="002122C7">
      <w:pPr>
        <w:spacing w:after="0" w:line="360" w:lineRule="auto"/>
        <w:jc w:val="both"/>
        <w:rPr>
          <w:b/>
          <w:sz w:val="24"/>
          <w:szCs w:val="24"/>
        </w:rPr>
      </w:pPr>
      <w:r w:rsidRPr="002122C7">
        <w:rPr>
          <w:b/>
          <w:sz w:val="24"/>
          <w:szCs w:val="24"/>
        </w:rPr>
        <w:t xml:space="preserve">6. </w:t>
      </w:r>
      <w:r w:rsidR="00CD7B45" w:rsidRPr="002122C7">
        <w:rPr>
          <w:b/>
          <w:sz w:val="24"/>
          <w:szCs w:val="24"/>
        </w:rPr>
        <w:t>ΚΤΙΡΙΟ «</w:t>
      </w:r>
      <w:r w:rsidRPr="002122C7">
        <w:rPr>
          <w:b/>
          <w:sz w:val="24"/>
          <w:szCs w:val="24"/>
        </w:rPr>
        <w:t>ΣΧΟΛΕΙΟΝ</w:t>
      </w:r>
      <w:r w:rsidR="00CD7B45" w:rsidRPr="002122C7">
        <w:rPr>
          <w:b/>
          <w:sz w:val="24"/>
          <w:szCs w:val="24"/>
        </w:rPr>
        <w:t xml:space="preserve"> -</w:t>
      </w:r>
      <w:r w:rsidRPr="002122C7">
        <w:rPr>
          <w:b/>
          <w:sz w:val="24"/>
          <w:szCs w:val="24"/>
        </w:rPr>
        <w:t xml:space="preserve"> ΕΙΡΗΝΗΣ ΠΑΠΑ</w:t>
      </w:r>
      <w:r w:rsidR="00CD7B45" w:rsidRPr="002122C7">
        <w:rPr>
          <w:b/>
          <w:sz w:val="24"/>
          <w:szCs w:val="24"/>
        </w:rPr>
        <w:t>» ΟΔΟΥ ΠΕΙΡΑΙΩΣ 52</w:t>
      </w:r>
    </w:p>
    <w:p w:rsidR="0054421C" w:rsidRPr="002122C7" w:rsidRDefault="0054421C" w:rsidP="002122C7">
      <w:pPr>
        <w:keepNext/>
        <w:keepLines/>
        <w:tabs>
          <w:tab w:val="left" w:pos="452"/>
        </w:tabs>
        <w:spacing w:after="0" w:line="360" w:lineRule="auto"/>
        <w:jc w:val="both"/>
        <w:outlineLvl w:val="1"/>
        <w:rPr>
          <w:sz w:val="24"/>
          <w:szCs w:val="24"/>
        </w:rPr>
      </w:pPr>
      <w:r w:rsidRPr="002122C7">
        <w:rPr>
          <w:sz w:val="24"/>
          <w:szCs w:val="24"/>
        </w:rPr>
        <w:t xml:space="preserve">ΕΤΗΣΙΑ ΑΣΦΑΛΙΣΤΡΑ:…………………………….€, </w:t>
      </w:r>
    </w:p>
    <w:p w:rsidR="0054421C" w:rsidRPr="002122C7" w:rsidRDefault="0054421C" w:rsidP="002122C7">
      <w:pPr>
        <w:pStyle w:val="1"/>
        <w:shd w:val="clear" w:color="auto" w:fill="aut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122C7">
        <w:rPr>
          <w:rFonts w:asciiTheme="minorHAnsi" w:hAnsiTheme="minorHAnsi"/>
          <w:sz w:val="24"/>
          <w:szCs w:val="24"/>
        </w:rPr>
        <w:t>{συμπεριλαμβανομένων όλων των υπέρ τρίτων κρατήσεων και δαπανών (συμπεριλαμβάνεται Φόρος Ασφαλίστρων 15,5% και Δικαίωμα Συμβολαίου 5%)}.</w:t>
      </w:r>
    </w:p>
    <w:p w:rsidR="0054421C" w:rsidRPr="002122C7" w:rsidRDefault="0054421C" w:rsidP="002122C7">
      <w:pPr>
        <w:keepNext/>
        <w:keepLines/>
        <w:tabs>
          <w:tab w:val="left" w:pos="448"/>
        </w:tabs>
        <w:spacing w:after="0" w:line="360" w:lineRule="auto"/>
        <w:jc w:val="both"/>
        <w:outlineLvl w:val="1"/>
        <w:rPr>
          <w:b/>
          <w:sz w:val="24"/>
          <w:szCs w:val="24"/>
        </w:rPr>
      </w:pPr>
      <w:r w:rsidRPr="002122C7">
        <w:rPr>
          <w:b/>
          <w:sz w:val="24"/>
          <w:szCs w:val="24"/>
        </w:rPr>
        <w:lastRenderedPageBreak/>
        <w:t xml:space="preserve">7.  </w:t>
      </w:r>
      <w:r w:rsidR="00CD7B45" w:rsidRPr="002122C7">
        <w:rPr>
          <w:b/>
          <w:sz w:val="24"/>
          <w:szCs w:val="24"/>
        </w:rPr>
        <w:t xml:space="preserve">ΚΤΙΡΙΑ ΑΠΟΘΗΚΩΝ </w:t>
      </w:r>
      <w:r w:rsidRPr="002122C7">
        <w:rPr>
          <w:b/>
          <w:sz w:val="24"/>
          <w:szCs w:val="24"/>
        </w:rPr>
        <w:t xml:space="preserve"> ΣΤΟΝ ΑΣΠΡΟΠΥΡΓΟ</w:t>
      </w:r>
      <w:r w:rsidR="00CD7B45" w:rsidRPr="002122C7">
        <w:rPr>
          <w:b/>
          <w:sz w:val="24"/>
          <w:szCs w:val="24"/>
        </w:rPr>
        <w:t xml:space="preserve"> (ΠΕΡΙΟΧΗ ΝΕΟΚΤΙΣΤΑ)</w:t>
      </w:r>
    </w:p>
    <w:p w:rsidR="0054421C" w:rsidRPr="002122C7" w:rsidRDefault="0054421C" w:rsidP="002122C7">
      <w:pPr>
        <w:keepNext/>
        <w:keepLines/>
        <w:spacing w:after="0" w:line="360" w:lineRule="auto"/>
        <w:jc w:val="both"/>
        <w:rPr>
          <w:sz w:val="24"/>
          <w:szCs w:val="24"/>
        </w:rPr>
      </w:pPr>
      <w:bookmarkStart w:id="5" w:name="bookmark11"/>
    </w:p>
    <w:p w:rsidR="0054421C" w:rsidRPr="002122C7" w:rsidRDefault="0054421C" w:rsidP="002122C7">
      <w:pPr>
        <w:keepNext/>
        <w:keepLines/>
        <w:spacing w:after="0" w:line="360" w:lineRule="auto"/>
        <w:jc w:val="both"/>
        <w:rPr>
          <w:b/>
          <w:sz w:val="24"/>
          <w:szCs w:val="24"/>
          <w:u w:val="single"/>
        </w:rPr>
      </w:pPr>
      <w:r w:rsidRPr="002122C7">
        <w:rPr>
          <w:b/>
          <w:sz w:val="24"/>
          <w:szCs w:val="24"/>
          <w:u w:val="single"/>
        </w:rPr>
        <w:t>Β. ΥΠΗΡΕΣΙΕΣ ΑΣΦΑΛΙΣΗΣ ΑΣΤΙΚΗΣ ΕΥΘΥΝΗΣ ΕΝΑΝΤΙ ΤΡΙΤΩΝ</w:t>
      </w:r>
    </w:p>
    <w:bookmarkEnd w:id="5"/>
    <w:p w:rsidR="0054421C" w:rsidRPr="002122C7" w:rsidRDefault="0054421C" w:rsidP="002122C7">
      <w:pPr>
        <w:spacing w:after="0" w:line="360" w:lineRule="auto"/>
        <w:jc w:val="both"/>
        <w:rPr>
          <w:b/>
          <w:sz w:val="24"/>
          <w:szCs w:val="24"/>
        </w:rPr>
      </w:pPr>
      <w:r w:rsidRPr="002122C7">
        <w:rPr>
          <w:b/>
          <w:sz w:val="24"/>
          <w:szCs w:val="24"/>
        </w:rPr>
        <w:t>ΔΙΑΡΚΕΙΑ ΚΑΛΥΨΗΣ ΕΤΗΣΙΩΣ:</w:t>
      </w:r>
    </w:p>
    <w:p w:rsidR="00CD7B45" w:rsidRPr="002122C7" w:rsidRDefault="00CD7B45" w:rsidP="002122C7">
      <w:pPr>
        <w:pStyle w:val="a3"/>
        <w:keepNext/>
        <w:keepLines/>
        <w:numPr>
          <w:ilvl w:val="1"/>
          <w:numId w:val="1"/>
        </w:numPr>
        <w:tabs>
          <w:tab w:val="left" w:pos="434"/>
        </w:tabs>
        <w:spacing w:after="0" w:line="360" w:lineRule="auto"/>
        <w:jc w:val="both"/>
        <w:outlineLvl w:val="1"/>
        <w:rPr>
          <w:b/>
          <w:sz w:val="24"/>
          <w:szCs w:val="24"/>
        </w:rPr>
      </w:pPr>
      <w:r w:rsidRPr="002122C7">
        <w:rPr>
          <w:b/>
          <w:sz w:val="24"/>
          <w:szCs w:val="24"/>
        </w:rPr>
        <w:t>ΚΤΙΡΙΟ ΤΣΙΛΛΕΡ (ΟΔΟΣ ΑΓΙΟΥ ΚΩΝ/ΝΟΥ 22-24)</w:t>
      </w:r>
    </w:p>
    <w:p w:rsidR="00CD7B45" w:rsidRPr="002122C7" w:rsidRDefault="00CD7B45" w:rsidP="002122C7">
      <w:pPr>
        <w:keepNext/>
        <w:keepLines/>
        <w:tabs>
          <w:tab w:val="left" w:pos="434"/>
        </w:tabs>
        <w:spacing w:after="0" w:line="360" w:lineRule="auto"/>
        <w:jc w:val="both"/>
        <w:outlineLvl w:val="1"/>
        <w:rPr>
          <w:sz w:val="24"/>
          <w:szCs w:val="24"/>
        </w:rPr>
      </w:pPr>
      <w:r w:rsidRPr="002122C7">
        <w:rPr>
          <w:sz w:val="24"/>
          <w:szCs w:val="24"/>
        </w:rPr>
        <w:t xml:space="preserve">ΕΤΗΣΙΑ ΑΣΦΑΛΙΣΤΡΑ:………………………….€, </w:t>
      </w:r>
    </w:p>
    <w:p w:rsidR="00CD7B45" w:rsidRPr="002122C7" w:rsidRDefault="00CD7B45" w:rsidP="002122C7">
      <w:pPr>
        <w:pStyle w:val="1"/>
        <w:shd w:val="clear" w:color="auto" w:fill="aut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122C7">
        <w:rPr>
          <w:rFonts w:asciiTheme="minorHAnsi" w:hAnsiTheme="minorHAnsi"/>
          <w:sz w:val="24"/>
          <w:szCs w:val="24"/>
        </w:rPr>
        <w:t>{συμπεριλαμβανομένων όλων των υπέρ τρίτων κρατήσεων και δαπανών (συμπεριλαμβάνεται Φόρος Ασφαλίστρων 15,5% και Δικαίωμα Συμβολαίου 5%)}.</w:t>
      </w:r>
    </w:p>
    <w:p w:rsidR="00CD7B45" w:rsidRPr="002122C7" w:rsidRDefault="002122C7" w:rsidP="002122C7">
      <w:pPr>
        <w:pStyle w:val="a3"/>
        <w:keepNext/>
        <w:keepLines/>
        <w:tabs>
          <w:tab w:val="left" w:pos="452"/>
        </w:tabs>
        <w:spacing w:after="0" w:line="360" w:lineRule="auto"/>
        <w:ind w:left="0"/>
        <w:jc w:val="both"/>
        <w:outlineLvl w:val="1"/>
        <w:rPr>
          <w:b/>
          <w:sz w:val="24"/>
          <w:szCs w:val="24"/>
        </w:rPr>
      </w:pPr>
      <w:r w:rsidRPr="002122C7">
        <w:rPr>
          <w:b/>
          <w:sz w:val="24"/>
          <w:szCs w:val="24"/>
        </w:rPr>
        <w:t xml:space="preserve">2. </w:t>
      </w:r>
      <w:r w:rsidR="00CD7B45" w:rsidRPr="002122C7">
        <w:rPr>
          <w:b/>
          <w:sz w:val="24"/>
          <w:szCs w:val="24"/>
        </w:rPr>
        <w:t>ΚΤΙΡΙΟ ΡΕΞ (ΟΔΟΣ ΠΑΝΕΠΙΣΤΗΜΙΟΥ 42) &amp; ΣΙΚΙΑΡΙΔΕΙΟ (ΟΔΟΣ ΦΕΙΔΙΟΥ 5)</w:t>
      </w:r>
    </w:p>
    <w:p w:rsidR="00CD7B45" w:rsidRPr="002122C7" w:rsidRDefault="00CD7B45" w:rsidP="002122C7">
      <w:pPr>
        <w:keepNext/>
        <w:keepLines/>
        <w:tabs>
          <w:tab w:val="left" w:pos="452"/>
        </w:tabs>
        <w:spacing w:after="0" w:line="360" w:lineRule="auto"/>
        <w:jc w:val="both"/>
        <w:outlineLvl w:val="1"/>
        <w:rPr>
          <w:sz w:val="24"/>
          <w:szCs w:val="24"/>
        </w:rPr>
      </w:pPr>
      <w:r w:rsidRPr="002122C7">
        <w:rPr>
          <w:sz w:val="24"/>
          <w:szCs w:val="24"/>
        </w:rPr>
        <w:t xml:space="preserve">ΕΤΗΣΙΑ ΑΣΦΑΛΙΣΤΡΑ:………………………..€, </w:t>
      </w:r>
    </w:p>
    <w:p w:rsidR="00CD7B45" w:rsidRPr="002122C7" w:rsidRDefault="00CD7B45" w:rsidP="002122C7">
      <w:pPr>
        <w:pStyle w:val="1"/>
        <w:shd w:val="clear" w:color="auto" w:fill="aut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122C7">
        <w:rPr>
          <w:rFonts w:asciiTheme="minorHAnsi" w:hAnsiTheme="minorHAnsi"/>
          <w:sz w:val="24"/>
          <w:szCs w:val="24"/>
        </w:rPr>
        <w:t>{συμπεριλαμβανομένων όλων των υπέρ τρίτων κρατήσεων και δαπανών (συμπεριλαμβάνεται Φόρος Ασφαλίστρων 15,5% και Δικαίωμα Συμβολαίου 5%)}.</w:t>
      </w:r>
    </w:p>
    <w:p w:rsidR="00CD7B45" w:rsidRPr="002122C7" w:rsidRDefault="002122C7" w:rsidP="002122C7">
      <w:pPr>
        <w:pStyle w:val="a3"/>
        <w:keepNext/>
        <w:keepLines/>
        <w:tabs>
          <w:tab w:val="left" w:pos="452"/>
        </w:tabs>
        <w:spacing w:after="0" w:line="360" w:lineRule="auto"/>
        <w:ind w:left="0"/>
        <w:jc w:val="both"/>
        <w:outlineLvl w:val="1"/>
        <w:rPr>
          <w:b/>
          <w:sz w:val="24"/>
          <w:szCs w:val="24"/>
        </w:rPr>
      </w:pPr>
      <w:r w:rsidRPr="002122C7">
        <w:rPr>
          <w:b/>
          <w:sz w:val="24"/>
          <w:szCs w:val="24"/>
        </w:rPr>
        <w:t xml:space="preserve">3. </w:t>
      </w:r>
      <w:r w:rsidR="00CD7B45" w:rsidRPr="002122C7">
        <w:rPr>
          <w:b/>
          <w:sz w:val="24"/>
          <w:szCs w:val="24"/>
        </w:rPr>
        <w:t>ΚΤΙΡΙΟ  ΟΔΟΥ ΣΑΤΩΒΡΙΑΝΔΟΥ ΑΡΙΘ. 42</w:t>
      </w:r>
    </w:p>
    <w:p w:rsidR="00CD7B45" w:rsidRPr="002122C7" w:rsidRDefault="00CD7B45" w:rsidP="002122C7">
      <w:pPr>
        <w:keepNext/>
        <w:keepLines/>
        <w:tabs>
          <w:tab w:val="left" w:pos="452"/>
        </w:tabs>
        <w:spacing w:after="0" w:line="360" w:lineRule="auto"/>
        <w:jc w:val="both"/>
        <w:outlineLvl w:val="1"/>
        <w:rPr>
          <w:sz w:val="24"/>
          <w:szCs w:val="24"/>
        </w:rPr>
      </w:pPr>
      <w:r w:rsidRPr="002122C7">
        <w:rPr>
          <w:sz w:val="24"/>
          <w:szCs w:val="24"/>
        </w:rPr>
        <w:t xml:space="preserve">ΕΤΗΣΙΑ ΑΣΦΑΛΙΣΤΡΑ;…………………………….€, </w:t>
      </w:r>
    </w:p>
    <w:p w:rsidR="00CD7B45" w:rsidRPr="002122C7" w:rsidRDefault="00CD7B45" w:rsidP="002122C7">
      <w:pPr>
        <w:pStyle w:val="1"/>
        <w:shd w:val="clear" w:color="auto" w:fill="aut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122C7">
        <w:rPr>
          <w:rFonts w:asciiTheme="minorHAnsi" w:hAnsiTheme="minorHAnsi"/>
          <w:sz w:val="24"/>
          <w:szCs w:val="24"/>
        </w:rPr>
        <w:t>{συμπεριλαμβανομένων όλων των υπέρ τρίτων κρατήσεων και δαπανών (συμπεριλαμβάνεται Φόρος Ασφαλίστρων 15,5% και Δικαίωμα Συμβολαίου 5%)}.</w:t>
      </w:r>
    </w:p>
    <w:p w:rsidR="00CD7B45" w:rsidRPr="002122C7" w:rsidRDefault="002122C7" w:rsidP="002122C7">
      <w:pPr>
        <w:pStyle w:val="a3"/>
        <w:keepNext/>
        <w:keepLines/>
        <w:numPr>
          <w:ilvl w:val="0"/>
          <w:numId w:val="1"/>
        </w:numPr>
        <w:tabs>
          <w:tab w:val="left" w:pos="448"/>
        </w:tabs>
        <w:spacing w:after="0" w:line="360" w:lineRule="auto"/>
        <w:jc w:val="both"/>
        <w:outlineLvl w:val="1"/>
        <w:rPr>
          <w:b/>
          <w:sz w:val="24"/>
          <w:szCs w:val="24"/>
        </w:rPr>
      </w:pPr>
      <w:r w:rsidRPr="002122C7">
        <w:rPr>
          <w:b/>
          <w:sz w:val="24"/>
          <w:szCs w:val="24"/>
        </w:rPr>
        <w:t>ΚΤΙΡΙΟ ΟΔΟΥ ΠΕΙΡΑΙΩΣ 35</w:t>
      </w:r>
    </w:p>
    <w:p w:rsidR="00CD7B45" w:rsidRPr="002122C7" w:rsidRDefault="00CD7B45" w:rsidP="002122C7">
      <w:pPr>
        <w:keepNext/>
        <w:keepLines/>
        <w:tabs>
          <w:tab w:val="left" w:pos="452"/>
        </w:tabs>
        <w:spacing w:after="0" w:line="360" w:lineRule="auto"/>
        <w:jc w:val="both"/>
        <w:outlineLvl w:val="1"/>
        <w:rPr>
          <w:sz w:val="24"/>
          <w:szCs w:val="24"/>
        </w:rPr>
      </w:pPr>
      <w:r w:rsidRPr="002122C7">
        <w:rPr>
          <w:sz w:val="24"/>
          <w:szCs w:val="24"/>
        </w:rPr>
        <w:t xml:space="preserve">ΕΤΗΣΙΑ ΑΣΦΑΛΙΣΤΡΑ;…………………………….€, </w:t>
      </w:r>
    </w:p>
    <w:p w:rsidR="00CD7B45" w:rsidRPr="002122C7" w:rsidRDefault="00CD7B45" w:rsidP="002122C7">
      <w:pPr>
        <w:pStyle w:val="1"/>
        <w:shd w:val="clear" w:color="auto" w:fill="aut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122C7">
        <w:rPr>
          <w:rFonts w:asciiTheme="minorHAnsi" w:hAnsiTheme="minorHAnsi"/>
          <w:sz w:val="24"/>
          <w:szCs w:val="24"/>
        </w:rPr>
        <w:t>{συμπεριλαμβανομένων όλων των υπέρ τρίτων κρατήσεων και δαπανών (συμπεριλαμβάνεται Φόρος Ασφαλίστρων 15,5% και Δικαίωμα Συμβολαίου 5%)}.</w:t>
      </w:r>
    </w:p>
    <w:p w:rsidR="00CD7B45" w:rsidRPr="002122C7" w:rsidRDefault="00CD7B45" w:rsidP="002122C7">
      <w:pPr>
        <w:pStyle w:val="a3"/>
        <w:keepNext/>
        <w:keepLines/>
        <w:numPr>
          <w:ilvl w:val="0"/>
          <w:numId w:val="1"/>
        </w:numPr>
        <w:tabs>
          <w:tab w:val="left" w:pos="448"/>
        </w:tabs>
        <w:spacing w:after="0" w:line="360" w:lineRule="auto"/>
        <w:jc w:val="both"/>
        <w:outlineLvl w:val="1"/>
        <w:rPr>
          <w:b/>
          <w:sz w:val="24"/>
          <w:szCs w:val="24"/>
        </w:rPr>
      </w:pPr>
      <w:r w:rsidRPr="002122C7">
        <w:rPr>
          <w:b/>
          <w:sz w:val="24"/>
          <w:szCs w:val="24"/>
        </w:rPr>
        <w:t xml:space="preserve"> ΚΤΙΡΙΟ ΟΔΟΥ ΑΧΝΙΑΔΩΝ 24 (ΡΟΥΦ)</w:t>
      </w:r>
    </w:p>
    <w:p w:rsidR="00CD7B45" w:rsidRPr="002122C7" w:rsidRDefault="00CD7B45" w:rsidP="002122C7">
      <w:pPr>
        <w:keepNext/>
        <w:keepLines/>
        <w:tabs>
          <w:tab w:val="left" w:pos="452"/>
        </w:tabs>
        <w:spacing w:after="0" w:line="360" w:lineRule="auto"/>
        <w:jc w:val="both"/>
        <w:outlineLvl w:val="1"/>
        <w:rPr>
          <w:sz w:val="24"/>
          <w:szCs w:val="24"/>
        </w:rPr>
      </w:pPr>
      <w:r w:rsidRPr="002122C7">
        <w:rPr>
          <w:sz w:val="24"/>
          <w:szCs w:val="24"/>
        </w:rPr>
        <w:t xml:space="preserve">ΕΤΗΣΙΑ ΑΣΦΑΛΙΣΤΡΑ:…………………………….€, </w:t>
      </w:r>
    </w:p>
    <w:p w:rsidR="00CD7B45" w:rsidRPr="002122C7" w:rsidRDefault="00CD7B45" w:rsidP="002122C7">
      <w:pPr>
        <w:pStyle w:val="1"/>
        <w:shd w:val="clear" w:color="auto" w:fill="aut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122C7">
        <w:rPr>
          <w:rFonts w:asciiTheme="minorHAnsi" w:hAnsiTheme="minorHAnsi"/>
          <w:sz w:val="24"/>
          <w:szCs w:val="24"/>
        </w:rPr>
        <w:t>{συμπεριλαμβανομένων όλων των υπέρ τρίτων κρατήσεων και δαπανών (συμπεριλαμβάνεται Φόρος Ασφαλίστρων 15,5% και Δικαίωμα Συμβολαίου 5%)}.</w:t>
      </w:r>
    </w:p>
    <w:p w:rsidR="00CD7B45" w:rsidRPr="002122C7" w:rsidRDefault="002122C7" w:rsidP="002122C7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2122C7">
        <w:rPr>
          <w:sz w:val="24"/>
          <w:szCs w:val="24"/>
        </w:rPr>
        <w:t xml:space="preserve">6. </w:t>
      </w:r>
      <w:r w:rsidR="00CD7B45" w:rsidRPr="002122C7">
        <w:rPr>
          <w:sz w:val="24"/>
          <w:szCs w:val="24"/>
        </w:rPr>
        <w:t>ΚΤΙΡΙΟ «ΣΧΟΛΕΙΟΝ - ΕΙΡΗΝΗΣ ΠΑΠΑ» ΟΔΟΥ ΠΕΙΡΑΙΩΣ 52</w:t>
      </w:r>
    </w:p>
    <w:p w:rsidR="00CD7B45" w:rsidRPr="002122C7" w:rsidRDefault="00CD7B45" w:rsidP="002122C7">
      <w:pPr>
        <w:keepNext/>
        <w:keepLines/>
        <w:tabs>
          <w:tab w:val="left" w:pos="452"/>
        </w:tabs>
        <w:spacing w:after="0" w:line="360" w:lineRule="auto"/>
        <w:jc w:val="both"/>
        <w:outlineLvl w:val="1"/>
        <w:rPr>
          <w:sz w:val="24"/>
          <w:szCs w:val="24"/>
        </w:rPr>
      </w:pPr>
      <w:r w:rsidRPr="002122C7">
        <w:rPr>
          <w:sz w:val="24"/>
          <w:szCs w:val="24"/>
        </w:rPr>
        <w:t xml:space="preserve">ΕΤΗΣΙΑ ΑΣΦΑΛΙΣΤΡΑ:…………………………….€, </w:t>
      </w:r>
    </w:p>
    <w:p w:rsidR="00CD7B45" w:rsidRPr="002122C7" w:rsidRDefault="00CD7B45" w:rsidP="002122C7">
      <w:pPr>
        <w:pStyle w:val="1"/>
        <w:shd w:val="clear" w:color="auto" w:fill="aut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122C7">
        <w:rPr>
          <w:rFonts w:asciiTheme="minorHAnsi" w:hAnsiTheme="minorHAnsi"/>
          <w:sz w:val="24"/>
          <w:szCs w:val="24"/>
        </w:rPr>
        <w:t>{συμπεριλαμβανομένων όλων των υπέρ τρίτων κρατήσεων και δαπανών (συμπεριλαμβάνεται Φόρος Ασφαλίστρων 15,5% και Δικαίωμα Συμβολαίου 5%)}.</w:t>
      </w:r>
    </w:p>
    <w:p w:rsidR="00CD7B45" w:rsidRPr="002122C7" w:rsidRDefault="002122C7" w:rsidP="002122C7">
      <w:pPr>
        <w:pStyle w:val="a3"/>
        <w:keepNext/>
        <w:keepLines/>
        <w:tabs>
          <w:tab w:val="left" w:pos="448"/>
        </w:tabs>
        <w:spacing w:after="0" w:line="360" w:lineRule="auto"/>
        <w:ind w:left="0"/>
        <w:jc w:val="both"/>
        <w:outlineLvl w:val="1"/>
        <w:rPr>
          <w:sz w:val="24"/>
          <w:szCs w:val="24"/>
        </w:rPr>
      </w:pPr>
      <w:r w:rsidRPr="002122C7">
        <w:rPr>
          <w:sz w:val="24"/>
          <w:szCs w:val="24"/>
        </w:rPr>
        <w:t xml:space="preserve">7. </w:t>
      </w:r>
      <w:r w:rsidR="00CD7B45" w:rsidRPr="002122C7">
        <w:rPr>
          <w:sz w:val="24"/>
          <w:szCs w:val="24"/>
        </w:rPr>
        <w:t>ΚΤΙΡΙΑ ΑΠΟΘΗΚΩΝ  ΣΤΟΝ ΑΣΠΡΟΠΥΡΓΟ (ΠΕΡΙΟΧΗ ΝΕΟΚΤΙΣΤΑ)</w:t>
      </w:r>
    </w:p>
    <w:p w:rsidR="002122C7" w:rsidRPr="002122C7" w:rsidRDefault="002122C7" w:rsidP="002122C7">
      <w:pPr>
        <w:pStyle w:val="1"/>
        <w:shd w:val="clear" w:color="auto" w:fill="aut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122C7">
        <w:rPr>
          <w:rFonts w:asciiTheme="minorHAnsi" w:hAnsiTheme="minorHAnsi"/>
          <w:sz w:val="24"/>
          <w:szCs w:val="24"/>
        </w:rPr>
        <w:t>{συμπεριλαμβανομένων όλων των υπέρ τρίτων κρατήσεων και δαπανών (συμπεριλαμβάνεται Φόρος Ασφαλίστρων 15,5% και Δικαίωμα Συμβολαίου 5%)}.</w:t>
      </w:r>
    </w:p>
    <w:p w:rsidR="00CD7B45" w:rsidRPr="002122C7" w:rsidRDefault="00CD7B45" w:rsidP="002122C7">
      <w:pPr>
        <w:keepNext/>
        <w:keepLines/>
        <w:spacing w:after="0" w:line="360" w:lineRule="auto"/>
        <w:jc w:val="both"/>
        <w:rPr>
          <w:sz w:val="24"/>
          <w:szCs w:val="24"/>
        </w:rPr>
      </w:pPr>
    </w:p>
    <w:p w:rsidR="0054421C" w:rsidRPr="002122C7" w:rsidRDefault="0054421C" w:rsidP="002122C7">
      <w:pPr>
        <w:keepNext/>
        <w:keepLines/>
        <w:spacing w:after="0" w:line="360" w:lineRule="auto"/>
        <w:jc w:val="both"/>
        <w:rPr>
          <w:b/>
          <w:sz w:val="24"/>
          <w:szCs w:val="24"/>
        </w:rPr>
      </w:pPr>
      <w:r w:rsidRPr="002122C7">
        <w:rPr>
          <w:b/>
          <w:sz w:val="24"/>
          <w:szCs w:val="24"/>
        </w:rPr>
        <w:t>ΕΤΗΣΙΑ ΟΛΙΚΑ ΑΣΦΑΛΙΣΤΡΑ:………………………………………..€,</w:t>
      </w:r>
    </w:p>
    <w:p w:rsidR="0054421C" w:rsidRPr="002122C7" w:rsidRDefault="0054421C" w:rsidP="002122C7">
      <w:pPr>
        <w:keepNext/>
        <w:keepLines/>
        <w:spacing w:after="0" w:line="360" w:lineRule="auto"/>
        <w:jc w:val="both"/>
        <w:rPr>
          <w:b/>
          <w:sz w:val="24"/>
          <w:szCs w:val="24"/>
        </w:rPr>
      </w:pPr>
      <w:r w:rsidRPr="002122C7">
        <w:rPr>
          <w:b/>
          <w:sz w:val="24"/>
          <w:szCs w:val="24"/>
        </w:rPr>
        <w:t>{ συμπεριλαμβανομένων όλων των υπέρ τρίτων κρατήσεων και δαπανών (συμπεριλαμβάνεται Φόρος Ασφαλίστρων 15,5% και Δικαίωμα Συμβολαίου 5%}).</w:t>
      </w:r>
    </w:p>
    <w:p w:rsidR="0054421C" w:rsidRPr="002122C7" w:rsidRDefault="0054421C" w:rsidP="002122C7">
      <w:pPr>
        <w:keepNext/>
        <w:keepLines/>
        <w:spacing w:after="0" w:line="360" w:lineRule="auto"/>
        <w:jc w:val="both"/>
        <w:rPr>
          <w:b/>
          <w:sz w:val="24"/>
          <w:szCs w:val="24"/>
        </w:rPr>
      </w:pPr>
    </w:p>
    <w:p w:rsidR="0054421C" w:rsidRPr="002122C7" w:rsidRDefault="0054421C" w:rsidP="0054421C">
      <w:pPr>
        <w:jc w:val="center"/>
        <w:rPr>
          <w:b/>
          <w:sz w:val="24"/>
          <w:szCs w:val="24"/>
        </w:rPr>
      </w:pPr>
      <w:bookmarkStart w:id="6" w:name="_GoBack"/>
      <w:r w:rsidRPr="002122C7">
        <w:rPr>
          <w:b/>
          <w:sz w:val="24"/>
          <w:szCs w:val="24"/>
        </w:rPr>
        <w:t>Ο ΠΡΟΣΦΕΡΩΝ</w:t>
      </w:r>
      <w:bookmarkEnd w:id="6"/>
    </w:p>
    <w:p w:rsidR="00793CE9" w:rsidRPr="002122C7" w:rsidRDefault="00793CE9">
      <w:pPr>
        <w:rPr>
          <w:sz w:val="24"/>
          <w:szCs w:val="24"/>
        </w:rPr>
      </w:pPr>
    </w:p>
    <w:sectPr w:rsidR="00793CE9" w:rsidRPr="002122C7" w:rsidSect="00793CE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14" w:rsidRDefault="00C91E14" w:rsidP="0054421C">
      <w:pPr>
        <w:spacing w:after="0" w:line="240" w:lineRule="auto"/>
      </w:pPr>
      <w:r>
        <w:separator/>
      </w:r>
    </w:p>
  </w:endnote>
  <w:endnote w:type="continuationSeparator" w:id="0">
    <w:p w:rsidR="00C91E14" w:rsidRDefault="00C91E14" w:rsidP="0054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0523"/>
      <w:docPartObj>
        <w:docPartGallery w:val="Page Numbers (Bottom of Page)"/>
        <w:docPartUnique/>
      </w:docPartObj>
    </w:sdtPr>
    <w:sdtContent>
      <w:p w:rsidR="0054421C" w:rsidRDefault="00A91C3B">
        <w:pPr>
          <w:pStyle w:val="a6"/>
          <w:jc w:val="right"/>
        </w:pPr>
        <w:fldSimple w:instr=" PAGE   \* MERGEFORMAT ">
          <w:r w:rsidR="002122C7">
            <w:rPr>
              <w:noProof/>
            </w:rPr>
            <w:t>1</w:t>
          </w:r>
        </w:fldSimple>
      </w:p>
    </w:sdtContent>
  </w:sdt>
  <w:p w:rsidR="0054421C" w:rsidRDefault="005442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14" w:rsidRDefault="00C91E14" w:rsidP="0054421C">
      <w:pPr>
        <w:spacing w:after="0" w:line="240" w:lineRule="auto"/>
      </w:pPr>
      <w:r>
        <w:separator/>
      </w:r>
    </w:p>
  </w:footnote>
  <w:footnote w:type="continuationSeparator" w:id="0">
    <w:p w:rsidR="00C91E14" w:rsidRDefault="00C91E14" w:rsidP="0054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975"/>
    <w:multiLevelType w:val="multilevel"/>
    <w:tmpl w:val="71DA36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467EB6"/>
    <w:multiLevelType w:val="multilevel"/>
    <w:tmpl w:val="8F28718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61E201B"/>
    <w:multiLevelType w:val="hybridMultilevel"/>
    <w:tmpl w:val="7AC8D034"/>
    <w:lvl w:ilvl="0" w:tplc="D500E888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1C"/>
    <w:rsid w:val="002122C7"/>
    <w:rsid w:val="003C3249"/>
    <w:rsid w:val="00400998"/>
    <w:rsid w:val="0054421C"/>
    <w:rsid w:val="00793CE9"/>
    <w:rsid w:val="009404CD"/>
    <w:rsid w:val="00A91C3B"/>
    <w:rsid w:val="00C91E14"/>
    <w:rsid w:val="00CD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1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1C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Σώμα κειμένου_"/>
    <w:basedOn w:val="a0"/>
    <w:link w:val="1"/>
    <w:locked/>
    <w:rsid w:val="0054421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Σώμα κειμένου1"/>
    <w:basedOn w:val="a"/>
    <w:link w:val="a4"/>
    <w:rsid w:val="0054421C"/>
    <w:pPr>
      <w:shd w:val="clear" w:color="auto" w:fill="FFFFFF"/>
      <w:spacing w:after="42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6">
    <w:name w:val="Font Style66"/>
    <w:basedOn w:val="a0"/>
    <w:uiPriority w:val="99"/>
    <w:rsid w:val="0054421C"/>
    <w:rPr>
      <w:rFonts w:ascii="Arial Unicode MS" w:eastAsia="Arial Unicode MS" w:hAnsi="Arial Unicode MS" w:cs="Arial Unicode MS" w:hint="eastAsia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44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54421C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544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4421C"/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530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drampeli</dc:creator>
  <cp:keywords/>
  <dc:description/>
  <cp:lastModifiedBy>drampeli</cp:lastModifiedBy>
  <cp:revision>4</cp:revision>
  <dcterms:created xsi:type="dcterms:W3CDTF">2017-05-23T09:19:00Z</dcterms:created>
  <dcterms:modified xsi:type="dcterms:W3CDTF">2018-10-31T14:45:00Z</dcterms:modified>
</cp:coreProperties>
</file>